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spacing w:line="360" w:lineRule="auto"/>
        <w:rPr>
          <w:rFonts w:ascii="Montserrat" w:cs="Montserrat" w:eastAsia="Montserrat" w:hAnsi="Montserrat"/>
          <w:b w:val="1"/>
          <w:sz w:val="64"/>
          <w:szCs w:val="64"/>
        </w:rPr>
      </w:pPr>
      <w:bookmarkStart w:colFirst="0" w:colLast="0" w:name="_9wiu81th4g9w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sz w:val="64"/>
          <w:szCs w:val="64"/>
          <w:rtl w:val="0"/>
        </w:rPr>
        <w:t xml:space="preserve">Challenge 08 - Bootstrap</w:t>
      </w:r>
    </w:p>
    <w:p w:rsidR="00000000" w:rsidDel="00000000" w:rsidP="00000000" w:rsidRDefault="00000000" w:rsidRPr="00000000" w14:paraId="00000002">
      <w:pPr>
        <w:pageBreakBefore w:val="0"/>
        <w:spacing w:line="36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For this challenge, you will have to make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five fully responsive pages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using bootstrap.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Refer to the </w:t>
      </w:r>
      <w:r w:rsidDel="00000000" w:rsidR="00000000" w:rsidRPr="00000000">
        <w:rPr>
          <w:rFonts w:ascii="Montserrat" w:cs="Montserrat" w:eastAsia="Montserrat" w:hAnsi="Montserrat"/>
          <w:i w:val="1"/>
          <w:sz w:val="24"/>
          <w:szCs w:val="24"/>
          <w:rtl w:val="0"/>
        </w:rPr>
        <w:t xml:space="preserve">screenshots &amp; video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folders to see the exact look of the page.</w:t>
      </w:r>
    </w:p>
    <w:p w:rsidR="00000000" w:rsidDel="00000000" w:rsidP="00000000" w:rsidRDefault="00000000" w:rsidRPr="00000000" w14:paraId="00000003">
      <w:pPr>
        <w:pageBreakBefore w:val="0"/>
        <w:widowControl w:val="0"/>
        <w:numPr>
          <w:ilvl w:val="0"/>
          <w:numId w:val="4"/>
        </w:numPr>
        <w:spacing w:line="360" w:lineRule="auto"/>
        <w:ind w:left="720" w:hanging="360"/>
        <w:rPr>
          <w:rFonts w:ascii="Montserrat" w:cs="Montserrat" w:eastAsia="Montserrat" w:hAnsi="Montserrat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navbar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(active link) has a border on the left when you are on the specified page. Also, clicking on the logo text goes back to the homepage.</w:t>
      </w:r>
    </w:p>
    <w:p w:rsidR="00000000" w:rsidDel="00000000" w:rsidP="00000000" w:rsidRDefault="00000000" w:rsidRPr="00000000" w14:paraId="00000004">
      <w:pPr>
        <w:pageBreakBefore w:val="0"/>
        <w:widowControl w:val="0"/>
        <w:numPr>
          <w:ilvl w:val="0"/>
          <w:numId w:val="4"/>
        </w:numPr>
        <w:spacing w:line="360" w:lineRule="auto"/>
        <w:ind w:left="720" w:hanging="360"/>
        <w:rPr>
          <w:rFonts w:ascii="Montserrat" w:cs="Montserrat" w:eastAsia="Montserrat" w:hAnsi="Montserrat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 Homepage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slider has modified indicators and the shadow of the arrow is gone. Clicking on the play icon above “See What We Do”, opens a modal with a video in it. After that, there is a gallery where you can open every image in its full size in a modal by clicking on it. </w:t>
      </w:r>
    </w:p>
    <w:p w:rsidR="00000000" w:rsidDel="00000000" w:rsidP="00000000" w:rsidRDefault="00000000" w:rsidRPr="00000000" w14:paraId="00000005">
      <w:pPr>
        <w:pageBreakBefore w:val="0"/>
        <w:widowControl w:val="0"/>
        <w:spacing w:line="276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widowControl w:val="0"/>
        <w:spacing w:line="276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line="360" w:lineRule="auto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64"/>
          <w:szCs w:val="64"/>
        </w:rPr>
        <w:drawing>
          <wp:inline distB="114300" distT="114300" distL="114300" distR="114300">
            <wp:extent cx="2486025" cy="383381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83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6"/>
        </w:numPr>
        <w:spacing w:line="360" w:lineRule="auto"/>
        <w:ind w:left="720" w:hanging="360"/>
        <w:rPr>
          <w:rFonts w:ascii="Montserrat" w:cs="Montserrat" w:eastAsia="Montserrat" w:hAnsi="Montserrat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About page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the circled image has to be in the given position, that is not a mistake. On this page also, above the footer, there is a slider only with text, which doesn’t have indicators, only arrows.</w:t>
      </w:r>
    </w:p>
    <w:p w:rsidR="00000000" w:rsidDel="00000000" w:rsidP="00000000" w:rsidRDefault="00000000" w:rsidRPr="00000000" w14:paraId="00000009">
      <w:pPr>
        <w:pageBreakBefore w:val="0"/>
        <w:spacing w:line="360" w:lineRule="auto"/>
        <w:ind w:left="72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widowControl w:val="0"/>
        <w:spacing w:line="276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360" w:lineRule="auto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64"/>
          <w:szCs w:val="64"/>
        </w:rPr>
        <w:drawing>
          <wp:inline distB="114300" distT="114300" distL="114300" distR="114300">
            <wp:extent cx="3819525" cy="363378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widowControl w:val="0"/>
        <w:spacing w:line="276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widowControl w:val="0"/>
        <w:spacing w:line="360" w:lineRule="auto"/>
        <w:ind w:left="72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widowControl w:val="0"/>
        <w:numPr>
          <w:ilvl w:val="0"/>
          <w:numId w:val="3"/>
        </w:numPr>
        <w:spacing w:line="360" w:lineRule="auto"/>
        <w:ind w:left="720" w:hanging="360"/>
        <w:rPr>
          <w:rFonts w:ascii="Montserrat" w:cs="Montserrat" w:eastAsia="Montserrat" w:hAnsi="Montserrat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On the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 Services page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the first banner above is not a slider. After that, three panels are displaying information about the services provided. And after them, some panels fold and are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not an accordion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which means you can have as many of them as you want.</w:t>
      </w:r>
    </w:p>
    <w:p w:rsidR="00000000" w:rsidDel="00000000" w:rsidP="00000000" w:rsidRDefault="00000000" w:rsidRPr="00000000" w14:paraId="0000000F">
      <w:pPr>
        <w:pageBreakBefore w:val="0"/>
        <w:widowControl w:val="0"/>
        <w:spacing w:line="36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widowControl w:val="0"/>
        <w:spacing w:line="360" w:lineRule="auto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3390900" cy="33623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360" w:lineRule="auto"/>
        <w:jc w:val="center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7"/>
        </w:numPr>
        <w:spacing w:line="360" w:lineRule="auto"/>
        <w:ind w:left="720" w:hanging="360"/>
        <w:rPr>
          <w:rFonts w:ascii="Montserrat" w:cs="Montserrat" w:eastAsia="Montserrat" w:hAnsi="Montserrat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Blog page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, they are three posts, with images and content below them. </w:t>
      </w:r>
    </w:p>
    <w:p w:rsidR="00000000" w:rsidDel="00000000" w:rsidP="00000000" w:rsidRDefault="00000000" w:rsidRPr="00000000" w14:paraId="00000013">
      <w:pPr>
        <w:pageBreakBefore w:val="0"/>
        <w:spacing w:line="360" w:lineRule="auto"/>
        <w:ind w:left="72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5"/>
        </w:numPr>
        <w:spacing w:line="360" w:lineRule="auto"/>
        <w:ind w:left="720" w:hanging="360"/>
        <w:jc w:val="center"/>
        <w:rPr>
          <w:rFonts w:ascii="Montserrat" w:cs="Montserrat" w:eastAsia="Montserrat" w:hAnsi="Montserrat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3486150" cy="3390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360" w:lineRule="auto"/>
        <w:ind w:left="720" w:firstLine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widowControl w:val="0"/>
        <w:numPr>
          <w:ilvl w:val="0"/>
          <w:numId w:val="1"/>
        </w:numPr>
        <w:spacing w:line="360" w:lineRule="auto"/>
        <w:ind w:left="720" w:hanging="360"/>
        <w:rPr>
          <w:rFonts w:ascii="Montserrat" w:cs="Montserrat" w:eastAsia="Montserrat" w:hAnsi="Montserrat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Montserrat" w:cs="Montserrat" w:eastAsia="Montserrat" w:hAnsi="Montserrat"/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sz w:val="24"/>
          <w:szCs w:val="24"/>
          <w:rtl w:val="0"/>
        </w:rPr>
        <w:t xml:space="preserve">Contact page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is straight forward, so there is not anything special about it, except you will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have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to make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4"/>
        <w:pageBreakBefore w:val="0"/>
        <w:spacing w:line="360" w:lineRule="auto"/>
        <w:rPr>
          <w:rFonts w:ascii="Montserrat" w:cs="Montserrat" w:eastAsia="Montserrat" w:hAnsi="Montserrat"/>
        </w:rPr>
      </w:pPr>
      <w:bookmarkStart w:colFirst="0" w:colLast="0" w:name="_3edkkabmtd3b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widowControl w:val="0"/>
        <w:spacing w:line="360" w:lineRule="auto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Responsive notes:</w:t>
      </w:r>
    </w:p>
    <w:p w:rsidR="00000000" w:rsidDel="00000000" w:rsidP="00000000" w:rsidRDefault="00000000" w:rsidRPr="00000000" w14:paraId="00000019">
      <w:pPr>
        <w:pageBreakBefore w:val="0"/>
        <w:widowControl w:val="0"/>
        <w:spacing w:line="36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widowControl w:val="0"/>
        <w:spacing w:line="36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-  The hamburger icon on the menu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must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work, but only from mobile devices. </w:t>
      </w:r>
    </w:p>
    <w:p w:rsidR="00000000" w:rsidDel="00000000" w:rsidP="00000000" w:rsidRDefault="00000000" w:rsidRPr="00000000" w14:paraId="0000001B">
      <w:pPr>
        <w:pageBreakBefore w:val="0"/>
        <w:widowControl w:val="0"/>
        <w:spacing w:line="36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-  The homepage slider text disappears on mobile devices.</w:t>
      </w:r>
    </w:p>
    <w:p w:rsidR="00000000" w:rsidDel="00000000" w:rsidP="00000000" w:rsidRDefault="00000000" w:rsidRPr="00000000" w14:paraId="0000001C">
      <w:pPr>
        <w:pageBreakBefore w:val="0"/>
        <w:widowControl w:val="0"/>
        <w:spacing w:line="360" w:lineRule="auto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-  Use only 1 css file for every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pageBreakBefore w:val="0"/>
        <w:spacing w:line="360" w:lineRule="auto"/>
        <w:rPr>
          <w:rFonts w:ascii="Montserrat" w:cs="Montserrat" w:eastAsia="Montserrat" w:hAnsi="Montserrat"/>
        </w:rPr>
      </w:pPr>
      <w:bookmarkStart w:colFirst="0" w:colLast="0" w:name="_wzongckqnqxm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pageBreakBefore w:val="0"/>
        <w:spacing w:line="360" w:lineRule="auto"/>
        <w:rPr>
          <w:rFonts w:ascii="Montserrat" w:cs="Montserrat" w:eastAsia="Montserrat" w:hAnsi="Montserrat"/>
          <w:sz w:val="36"/>
          <w:szCs w:val="36"/>
        </w:rPr>
      </w:pPr>
      <w:bookmarkStart w:colFirst="0" w:colLast="0" w:name="_wjlgk2gve4ug" w:id="3"/>
      <w:bookmarkEnd w:id="3"/>
      <w:r w:rsidDel="00000000" w:rsidR="00000000" w:rsidRPr="00000000">
        <w:rPr>
          <w:rFonts w:ascii="Montserrat" w:cs="Montserrat" w:eastAsia="Montserrat" w:hAnsi="Montserrat"/>
          <w:sz w:val="36"/>
          <w:szCs w:val="36"/>
          <w:rtl w:val="0"/>
        </w:rPr>
        <w:t xml:space="preserve">Evaluation system:</w:t>
      </w:r>
    </w:p>
    <w:p w:rsidR="00000000" w:rsidDel="00000000" w:rsidP="00000000" w:rsidRDefault="00000000" w:rsidRPr="00000000" w14:paraId="0000001F">
      <w:pPr>
        <w:pageBreakBefore w:val="0"/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1 point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- Whole five page’s completed in HTML &amp; CSS.</w:t>
      </w:r>
    </w:p>
    <w:p w:rsidR="00000000" w:rsidDel="00000000" w:rsidP="00000000" w:rsidRDefault="00000000" w:rsidRPr="00000000" w14:paraId="00000020">
      <w:pPr>
        <w:pageBreakBefore w:val="0"/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3 points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- All of the above + responsive for tablet &amp; mobile.</w:t>
      </w:r>
    </w:p>
    <w:p w:rsidR="00000000" w:rsidDel="00000000" w:rsidP="00000000" w:rsidRDefault="00000000" w:rsidRPr="00000000" w14:paraId="00000021">
      <w:pPr>
        <w:pageBreakBefore w:val="0"/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5 points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- All of the above +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make the gallery open every picture in a modal, make the pop-up with the video, every paralax effect on the pictures, all the hover effects and the rest functionalities shown in the video.</w:t>
      </w:r>
    </w:p>
    <w:p w:rsidR="00000000" w:rsidDel="00000000" w:rsidP="00000000" w:rsidRDefault="00000000" w:rsidRPr="00000000" w14:paraId="00000022">
      <w:pPr>
        <w:pStyle w:val="Heading4"/>
        <w:pageBreakBefore w:val="0"/>
        <w:spacing w:line="360" w:lineRule="auto"/>
        <w:rPr>
          <w:rFonts w:ascii="Montserrat" w:cs="Montserrat" w:eastAsia="Montserrat" w:hAnsi="Montserrat"/>
          <w:sz w:val="36"/>
          <w:szCs w:val="36"/>
        </w:rPr>
      </w:pPr>
      <w:bookmarkStart w:colFirst="0" w:colLast="0" w:name="_rh5atp4acq8k" w:id="4"/>
      <w:bookmarkEnd w:id="4"/>
      <w:r w:rsidDel="00000000" w:rsidR="00000000" w:rsidRPr="00000000">
        <w:rPr>
          <w:rFonts w:ascii="Montserrat" w:cs="Montserrat" w:eastAsia="Montserrat" w:hAnsi="Montserrat"/>
          <w:sz w:val="36"/>
          <w:szCs w:val="36"/>
          <w:rtl w:val="0"/>
        </w:rPr>
        <w:t xml:space="preserve">Deadline:</w:t>
      </w:r>
    </w:p>
    <w:p w:rsidR="00000000" w:rsidDel="00000000" w:rsidP="00000000" w:rsidRDefault="00000000" w:rsidRPr="00000000" w14:paraId="00000023">
      <w:pPr>
        <w:pageBreakBefore w:val="0"/>
        <w:spacing w:line="360" w:lineRule="auto"/>
        <w:jc w:val="both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 week after its presentation, 23:59h end of the day.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4"/>
        <w:pageBreakBefore w:val="0"/>
        <w:rPr>
          <w:rFonts w:ascii="Montserrat" w:cs="Montserrat" w:eastAsia="Montserrat" w:hAnsi="Montserrat"/>
          <w:sz w:val="36"/>
          <w:szCs w:val="36"/>
        </w:rPr>
      </w:pPr>
      <w:bookmarkStart w:colFirst="0" w:colLast="0" w:name="_d81oaq9xawqn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4"/>
        <w:pageBreakBefore w:val="0"/>
        <w:rPr/>
      </w:pPr>
      <w:bookmarkStart w:colFirst="0" w:colLast="0" w:name="_jrceikvtba0k" w:id="6"/>
      <w:bookmarkEnd w:id="6"/>
      <w:r w:rsidDel="00000000" w:rsidR="00000000" w:rsidRPr="00000000">
        <w:rPr>
          <w:rFonts w:ascii="Montserrat" w:cs="Montserrat" w:eastAsia="Montserrat" w:hAnsi="Montserrat"/>
          <w:sz w:val="36"/>
          <w:szCs w:val="36"/>
          <w:rtl w:val="0"/>
        </w:rPr>
        <w:t xml:space="preserve">Note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2"/>
        </w:numPr>
        <w:spacing w:line="360" w:lineRule="auto"/>
        <w:ind w:left="720" w:hanging="36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Bootstrap is a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must</w:t>
      </w: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for this challenge.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line="360" w:lineRule="auto"/>
        <w:jc w:val="both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0" w:type="default"/>
      <w:foot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Ubuntu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A">
    <w:pPr>
      <w:pageBreakBefore w:val="0"/>
      <w:rPr>
        <w:rFonts w:ascii="Montserrat" w:cs="Montserrat" w:eastAsia="Montserrat" w:hAnsi="Montserrat"/>
        <w:b w:val="1"/>
        <w:i w:val="1"/>
        <w:sz w:val="18"/>
        <w:szCs w:val="18"/>
      </w:rPr>
    </w:pPr>
    <w:r w:rsidDel="00000000" w:rsidR="00000000" w:rsidRPr="00000000">
      <w:rPr>
        <w:rFonts w:ascii="Montserrat" w:cs="Montserrat" w:eastAsia="Montserrat" w:hAnsi="Montserrat"/>
        <w:b w:val="1"/>
        <w:i w:val="1"/>
        <w:sz w:val="18"/>
        <w:szCs w:val="18"/>
        <w:rtl w:val="0"/>
      </w:rPr>
      <w:t xml:space="preserve">Front End Academy - Challenge 08 - </w:t>
    </w:r>
    <w:r w:rsidDel="00000000" w:rsidR="00000000" w:rsidRPr="00000000">
      <w:rPr>
        <w:rFonts w:ascii="Montserrat" w:cs="Montserrat" w:eastAsia="Montserrat" w:hAnsi="Montserrat"/>
        <w:b w:val="1"/>
        <w:sz w:val="18"/>
        <w:szCs w:val="18"/>
        <w:rtl w:val="0"/>
      </w:rPr>
      <w:t xml:space="preserve">Bootstrap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8">
    <w:pPr>
      <w:pageBreakBefore w:val="0"/>
      <w:ind w:right="0"/>
      <w:rPr>
        <w:rFonts w:ascii="Ubuntu" w:cs="Ubuntu" w:eastAsia="Ubuntu" w:hAnsi="Ubuntu"/>
        <w:i w:val="1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5286375</wp:posOffset>
          </wp:positionH>
          <wp:positionV relativeFrom="paragraph">
            <wp:posOffset>-247649</wp:posOffset>
          </wp:positionV>
          <wp:extent cx="1331381" cy="385641"/>
          <wp:effectExtent b="0" l="0" r="0" t="0"/>
          <wp:wrapSquare wrapText="bothSides" distB="114300" distT="114300" distL="114300" distR="114300"/>
          <wp:docPr id="3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31381" cy="38564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29">
    <w:pPr>
      <w:pageBreakBefore w:val="0"/>
      <w:ind w:right="0"/>
      <w:rPr>
        <w:rFonts w:ascii="Ubuntu" w:cs="Ubuntu" w:eastAsia="Ubuntu" w:hAnsi="Ubuntu"/>
        <w:i w:val="1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rFonts w:ascii="Ubuntu" w:cs="Ubuntu" w:eastAsia="Ubuntu" w:hAnsi="Ubuntu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="360" w:lineRule="auto"/>
      <w:jc w:val="both"/>
    </w:pPr>
    <w:rPr>
      <w:rFonts w:ascii="Ubuntu" w:cs="Ubuntu" w:eastAsia="Ubuntu" w:hAnsi="Ubuntu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rFonts w:ascii="Ubuntu" w:cs="Ubuntu" w:eastAsia="Ubuntu" w:hAnsi="Ubuntu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1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Ubuntu-regular.ttf"/><Relationship Id="rId2" Type="http://schemas.openxmlformats.org/officeDocument/2006/relationships/font" Target="fonts/Ubuntu-bold.ttf"/><Relationship Id="rId3" Type="http://schemas.openxmlformats.org/officeDocument/2006/relationships/font" Target="fonts/Ubuntu-italic.ttf"/><Relationship Id="rId4" Type="http://schemas.openxmlformats.org/officeDocument/2006/relationships/font" Target="fonts/Ubuntu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